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35A" w:rsidRPr="00AD635A" w:rsidRDefault="00AD635A" w:rsidP="00AD635A">
      <w:r w:rsidRPr="00AD635A">
        <w:t>Реализуемые дополнительные общеобразовательные общеразвивающие программы</w:t>
      </w:r>
    </w:p>
    <w:p w:rsidR="00AD635A" w:rsidRPr="00AD635A" w:rsidRDefault="00AD635A" w:rsidP="00AD635A">
      <w:r w:rsidRPr="00AD635A">
        <w:t>в МБУ ДО «ЦДО»</w:t>
      </w:r>
    </w:p>
    <w:p w:rsidR="00AD635A" w:rsidRPr="00AD635A" w:rsidRDefault="00AD635A" w:rsidP="00AD635A">
      <w:r w:rsidRPr="00AD635A">
        <w:rPr>
          <w:lang w:val="en-US"/>
        </w:rPr>
        <w:t>2024-</w:t>
      </w:r>
      <w:r w:rsidRPr="00AD635A">
        <w:t>2025 учебном году</w:t>
      </w:r>
    </w:p>
    <w:p w:rsidR="00AD635A" w:rsidRPr="00AD635A" w:rsidRDefault="00AD635A" w:rsidP="00AD635A"/>
    <w:tbl>
      <w:tblPr>
        <w:tblStyle w:val="a3"/>
        <w:tblW w:w="10915" w:type="dxa"/>
        <w:tblInd w:w="-1281" w:type="dxa"/>
        <w:tblLook w:val="04A0" w:firstRow="1" w:lastRow="0" w:firstColumn="1" w:lastColumn="0" w:noHBand="0" w:noVBand="1"/>
      </w:tblPr>
      <w:tblGrid>
        <w:gridCol w:w="550"/>
        <w:gridCol w:w="2110"/>
        <w:gridCol w:w="752"/>
        <w:gridCol w:w="692"/>
        <w:gridCol w:w="2036"/>
        <w:gridCol w:w="2792"/>
        <w:gridCol w:w="1299"/>
        <w:gridCol w:w="684"/>
      </w:tblGrid>
      <w:tr w:rsidR="00AD635A" w:rsidRPr="00AD635A" w:rsidTr="00757DD3">
        <w:tc>
          <w:tcPr>
            <w:tcW w:w="550" w:type="dxa"/>
            <w:vMerge w:val="restart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№</w:t>
            </w:r>
          </w:p>
          <w:p w:rsidR="00AD635A" w:rsidRPr="00AD635A" w:rsidRDefault="00AD635A" w:rsidP="00AD635A">
            <w:pPr>
              <w:spacing w:after="160" w:line="259" w:lineRule="auto"/>
            </w:pPr>
            <w:r w:rsidRPr="00AD635A">
              <w:t>п/п</w:t>
            </w:r>
          </w:p>
        </w:tc>
        <w:tc>
          <w:tcPr>
            <w:tcW w:w="2110" w:type="dxa"/>
            <w:vMerge w:val="restart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Название программы</w:t>
            </w:r>
          </w:p>
        </w:tc>
        <w:tc>
          <w:tcPr>
            <w:tcW w:w="8255" w:type="dxa"/>
            <w:gridSpan w:val="6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Программа</w:t>
            </w:r>
          </w:p>
        </w:tc>
      </w:tr>
      <w:tr w:rsidR="00AD635A" w:rsidRPr="00AD635A" w:rsidTr="00757DD3">
        <w:trPr>
          <w:cantSplit/>
          <w:trHeight w:val="1134"/>
        </w:trPr>
        <w:tc>
          <w:tcPr>
            <w:tcW w:w="550" w:type="dxa"/>
            <w:vMerge/>
          </w:tcPr>
          <w:p w:rsidR="00AD635A" w:rsidRPr="00AD635A" w:rsidRDefault="00AD635A" w:rsidP="00AD635A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110" w:type="dxa"/>
            <w:vMerge/>
          </w:tcPr>
          <w:p w:rsidR="00AD635A" w:rsidRPr="00AD635A" w:rsidRDefault="00AD635A" w:rsidP="00AD635A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752" w:type="dxa"/>
            <w:textDirection w:val="btLr"/>
          </w:tcPr>
          <w:p w:rsidR="00AD635A" w:rsidRPr="00AD635A" w:rsidRDefault="00AD635A" w:rsidP="00AD635A">
            <w:pPr>
              <w:spacing w:after="160" w:line="259" w:lineRule="auto"/>
              <w:rPr>
                <w:lang w:val="en-US"/>
              </w:rPr>
            </w:pPr>
            <w:r w:rsidRPr="00AD635A">
              <w:t>Срок реализации</w:t>
            </w:r>
          </w:p>
        </w:tc>
        <w:tc>
          <w:tcPr>
            <w:tcW w:w="692" w:type="dxa"/>
            <w:textDirection w:val="btLr"/>
          </w:tcPr>
          <w:p w:rsidR="00AD635A" w:rsidRPr="00AD635A" w:rsidRDefault="00AD635A" w:rsidP="00AD635A">
            <w:pPr>
              <w:spacing w:after="160" w:line="259" w:lineRule="auto"/>
            </w:pPr>
            <w:proofErr w:type="spellStart"/>
            <w:r w:rsidRPr="00AD635A">
              <w:t>КОЛ-во</w:t>
            </w:r>
            <w:proofErr w:type="spellEnd"/>
            <w:r w:rsidRPr="00AD635A">
              <w:t xml:space="preserve"> часов в год</w:t>
            </w:r>
          </w:p>
        </w:tc>
        <w:tc>
          <w:tcPr>
            <w:tcW w:w="2036" w:type="dxa"/>
            <w:textDirection w:val="btLr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ПО типу</w:t>
            </w:r>
          </w:p>
        </w:tc>
        <w:tc>
          <w:tcPr>
            <w:tcW w:w="2792" w:type="dxa"/>
            <w:textDirection w:val="btLr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По цели обучения</w:t>
            </w:r>
          </w:p>
        </w:tc>
        <w:tc>
          <w:tcPr>
            <w:tcW w:w="1299" w:type="dxa"/>
            <w:textDirection w:val="btLr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Язык преподавания</w:t>
            </w:r>
          </w:p>
        </w:tc>
        <w:tc>
          <w:tcPr>
            <w:tcW w:w="684" w:type="dxa"/>
            <w:textDirection w:val="btLr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Возраст обучающихся</w:t>
            </w:r>
          </w:p>
        </w:tc>
      </w:tr>
      <w:tr w:rsidR="00AD635A" w:rsidRPr="00AD635A" w:rsidTr="00757DD3">
        <w:tc>
          <w:tcPr>
            <w:tcW w:w="10915" w:type="dxa"/>
            <w:gridSpan w:val="8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Художественная направленность</w:t>
            </w:r>
          </w:p>
        </w:tc>
      </w:tr>
      <w:tr w:rsidR="00AD635A" w:rsidRPr="00AD635A" w:rsidTr="00757DD3">
        <w:tc>
          <w:tcPr>
            <w:tcW w:w="550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1</w:t>
            </w:r>
          </w:p>
        </w:tc>
        <w:tc>
          <w:tcPr>
            <w:tcW w:w="2110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«Школьный театр «Радуга талантов»</w:t>
            </w:r>
          </w:p>
        </w:tc>
        <w:tc>
          <w:tcPr>
            <w:tcW w:w="75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1 год</w:t>
            </w:r>
          </w:p>
        </w:tc>
        <w:tc>
          <w:tcPr>
            <w:tcW w:w="69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144</w:t>
            </w:r>
          </w:p>
        </w:tc>
        <w:tc>
          <w:tcPr>
            <w:tcW w:w="2036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Дополнительная, общеразвивающая</w:t>
            </w:r>
          </w:p>
        </w:tc>
        <w:tc>
          <w:tcPr>
            <w:tcW w:w="279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Развитие творческих способностей учащихся средствами театрального искусства.</w:t>
            </w:r>
          </w:p>
        </w:tc>
        <w:tc>
          <w:tcPr>
            <w:tcW w:w="1299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русский</w:t>
            </w:r>
          </w:p>
        </w:tc>
        <w:tc>
          <w:tcPr>
            <w:tcW w:w="684" w:type="dxa"/>
          </w:tcPr>
          <w:p w:rsidR="00AD635A" w:rsidRPr="00AD635A" w:rsidRDefault="00AD635A" w:rsidP="00AD635A">
            <w:pPr>
              <w:spacing w:after="160" w:line="259" w:lineRule="auto"/>
            </w:pPr>
          </w:p>
        </w:tc>
      </w:tr>
      <w:tr w:rsidR="00AD635A" w:rsidRPr="00AD635A" w:rsidTr="00757DD3">
        <w:tc>
          <w:tcPr>
            <w:tcW w:w="550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2</w:t>
            </w:r>
          </w:p>
        </w:tc>
        <w:tc>
          <w:tcPr>
            <w:tcW w:w="2110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«Ля Минор»</w:t>
            </w:r>
          </w:p>
        </w:tc>
        <w:tc>
          <w:tcPr>
            <w:tcW w:w="75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1 год</w:t>
            </w:r>
          </w:p>
        </w:tc>
        <w:tc>
          <w:tcPr>
            <w:tcW w:w="69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144</w:t>
            </w:r>
          </w:p>
        </w:tc>
        <w:tc>
          <w:tcPr>
            <w:tcW w:w="2036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Дополнительная, общеразвивающая</w:t>
            </w:r>
          </w:p>
        </w:tc>
        <w:tc>
          <w:tcPr>
            <w:tcW w:w="279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 xml:space="preserve">раскрытия творческого потенциала обучающихся в </w:t>
            </w:r>
            <w:proofErr w:type="spellStart"/>
            <w:r w:rsidRPr="00AD635A">
              <w:t>сфепе</w:t>
            </w:r>
            <w:proofErr w:type="spellEnd"/>
            <w:r w:rsidRPr="00AD635A">
              <w:t xml:space="preserve"> вокального искусства</w:t>
            </w:r>
          </w:p>
        </w:tc>
        <w:tc>
          <w:tcPr>
            <w:tcW w:w="1299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русский</w:t>
            </w:r>
          </w:p>
        </w:tc>
        <w:tc>
          <w:tcPr>
            <w:tcW w:w="684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6-10</w:t>
            </w:r>
          </w:p>
        </w:tc>
      </w:tr>
      <w:tr w:rsidR="00AD635A" w:rsidRPr="00AD635A" w:rsidTr="00757DD3">
        <w:tc>
          <w:tcPr>
            <w:tcW w:w="550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3</w:t>
            </w:r>
          </w:p>
        </w:tc>
        <w:tc>
          <w:tcPr>
            <w:tcW w:w="2110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«Волшебный сундучок»</w:t>
            </w:r>
          </w:p>
        </w:tc>
        <w:tc>
          <w:tcPr>
            <w:tcW w:w="75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1 год</w:t>
            </w:r>
          </w:p>
        </w:tc>
        <w:tc>
          <w:tcPr>
            <w:tcW w:w="69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144</w:t>
            </w:r>
          </w:p>
        </w:tc>
        <w:tc>
          <w:tcPr>
            <w:tcW w:w="2036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Дополнительная, общеразвивающая</w:t>
            </w:r>
          </w:p>
        </w:tc>
        <w:tc>
          <w:tcPr>
            <w:tcW w:w="279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раскрытия творческого потенциала обучающихся в ДПИ</w:t>
            </w:r>
          </w:p>
        </w:tc>
        <w:tc>
          <w:tcPr>
            <w:tcW w:w="1299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русский</w:t>
            </w:r>
          </w:p>
        </w:tc>
        <w:tc>
          <w:tcPr>
            <w:tcW w:w="684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6-12</w:t>
            </w:r>
          </w:p>
        </w:tc>
      </w:tr>
      <w:tr w:rsidR="00AD635A" w:rsidRPr="00AD635A" w:rsidTr="00757DD3">
        <w:tc>
          <w:tcPr>
            <w:tcW w:w="550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4</w:t>
            </w:r>
          </w:p>
        </w:tc>
        <w:tc>
          <w:tcPr>
            <w:tcW w:w="2110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"Народные промыслы"</w:t>
            </w:r>
          </w:p>
        </w:tc>
        <w:tc>
          <w:tcPr>
            <w:tcW w:w="75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4 года</w:t>
            </w:r>
          </w:p>
        </w:tc>
        <w:tc>
          <w:tcPr>
            <w:tcW w:w="69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144</w:t>
            </w:r>
          </w:p>
        </w:tc>
        <w:tc>
          <w:tcPr>
            <w:tcW w:w="2036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Дополнительная, общеразвивающая</w:t>
            </w:r>
          </w:p>
        </w:tc>
        <w:tc>
          <w:tcPr>
            <w:tcW w:w="279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раскрытия творческого потенциала обучающихся в ДПИ</w:t>
            </w:r>
          </w:p>
        </w:tc>
        <w:tc>
          <w:tcPr>
            <w:tcW w:w="1299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русский</w:t>
            </w:r>
          </w:p>
        </w:tc>
        <w:tc>
          <w:tcPr>
            <w:tcW w:w="684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7-11</w:t>
            </w:r>
          </w:p>
        </w:tc>
      </w:tr>
      <w:tr w:rsidR="00AD635A" w:rsidRPr="00AD635A" w:rsidTr="00757DD3">
        <w:tc>
          <w:tcPr>
            <w:tcW w:w="550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5</w:t>
            </w:r>
          </w:p>
        </w:tc>
        <w:tc>
          <w:tcPr>
            <w:tcW w:w="2110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«Театр - Мир неограниченных возможностей»</w:t>
            </w:r>
          </w:p>
        </w:tc>
        <w:tc>
          <w:tcPr>
            <w:tcW w:w="75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1 год</w:t>
            </w:r>
          </w:p>
        </w:tc>
        <w:tc>
          <w:tcPr>
            <w:tcW w:w="69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144</w:t>
            </w:r>
          </w:p>
        </w:tc>
        <w:tc>
          <w:tcPr>
            <w:tcW w:w="2036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Дополнительная адаптированная</w:t>
            </w:r>
          </w:p>
          <w:p w:rsidR="00AD635A" w:rsidRPr="00AD635A" w:rsidRDefault="00AD635A" w:rsidP="00AD635A">
            <w:pPr>
              <w:spacing w:after="160" w:line="259" w:lineRule="auto"/>
            </w:pPr>
            <w:r w:rsidRPr="00AD635A">
              <w:t>Общеразвивающая с ЗПР</w:t>
            </w:r>
          </w:p>
        </w:tc>
        <w:tc>
          <w:tcPr>
            <w:tcW w:w="279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развития творческих способностей, жизненных и социальных компетенций обучающихся с ОВЗ</w:t>
            </w:r>
          </w:p>
        </w:tc>
        <w:tc>
          <w:tcPr>
            <w:tcW w:w="1299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русский</w:t>
            </w:r>
          </w:p>
        </w:tc>
        <w:tc>
          <w:tcPr>
            <w:tcW w:w="684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7-18</w:t>
            </w:r>
          </w:p>
        </w:tc>
      </w:tr>
      <w:tr w:rsidR="00AD635A" w:rsidRPr="00AD635A" w:rsidTr="00757DD3">
        <w:tc>
          <w:tcPr>
            <w:tcW w:w="550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6</w:t>
            </w:r>
          </w:p>
        </w:tc>
        <w:tc>
          <w:tcPr>
            <w:tcW w:w="2110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«Фантазёры»</w:t>
            </w:r>
          </w:p>
        </w:tc>
        <w:tc>
          <w:tcPr>
            <w:tcW w:w="75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1 год</w:t>
            </w:r>
          </w:p>
        </w:tc>
        <w:tc>
          <w:tcPr>
            <w:tcW w:w="69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144</w:t>
            </w:r>
          </w:p>
        </w:tc>
        <w:tc>
          <w:tcPr>
            <w:tcW w:w="2036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Дополнительная, общеразвивающая</w:t>
            </w:r>
          </w:p>
        </w:tc>
        <w:tc>
          <w:tcPr>
            <w:tcW w:w="279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Развитие творческих способностей учащихся средствами театрального искусства.</w:t>
            </w:r>
          </w:p>
        </w:tc>
        <w:tc>
          <w:tcPr>
            <w:tcW w:w="1299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русский</w:t>
            </w:r>
          </w:p>
        </w:tc>
        <w:tc>
          <w:tcPr>
            <w:tcW w:w="684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9-14</w:t>
            </w:r>
          </w:p>
        </w:tc>
      </w:tr>
      <w:tr w:rsidR="00AD635A" w:rsidRPr="00AD635A" w:rsidTr="00757DD3">
        <w:tc>
          <w:tcPr>
            <w:tcW w:w="550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7</w:t>
            </w:r>
          </w:p>
        </w:tc>
        <w:tc>
          <w:tcPr>
            <w:tcW w:w="2110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«От этюда до спектакля»</w:t>
            </w:r>
          </w:p>
        </w:tc>
        <w:tc>
          <w:tcPr>
            <w:tcW w:w="75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1 год</w:t>
            </w:r>
          </w:p>
        </w:tc>
        <w:tc>
          <w:tcPr>
            <w:tcW w:w="69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144</w:t>
            </w:r>
          </w:p>
        </w:tc>
        <w:tc>
          <w:tcPr>
            <w:tcW w:w="2036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Дополнительная, общеразвивающая</w:t>
            </w:r>
          </w:p>
        </w:tc>
        <w:tc>
          <w:tcPr>
            <w:tcW w:w="279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Развитие творческих способностей учащихся средствами театрального искусства.</w:t>
            </w:r>
          </w:p>
        </w:tc>
        <w:tc>
          <w:tcPr>
            <w:tcW w:w="1299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русский</w:t>
            </w:r>
          </w:p>
        </w:tc>
        <w:tc>
          <w:tcPr>
            <w:tcW w:w="684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9-15</w:t>
            </w:r>
          </w:p>
        </w:tc>
      </w:tr>
      <w:tr w:rsidR="00AD635A" w:rsidRPr="00AD635A" w:rsidTr="00757DD3">
        <w:tc>
          <w:tcPr>
            <w:tcW w:w="550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8</w:t>
            </w:r>
          </w:p>
        </w:tc>
        <w:tc>
          <w:tcPr>
            <w:tcW w:w="2110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«ШТАК» (школьный театр актёров и кукол)</w:t>
            </w:r>
          </w:p>
        </w:tc>
        <w:tc>
          <w:tcPr>
            <w:tcW w:w="75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1 год</w:t>
            </w:r>
          </w:p>
        </w:tc>
        <w:tc>
          <w:tcPr>
            <w:tcW w:w="69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144</w:t>
            </w:r>
          </w:p>
        </w:tc>
        <w:tc>
          <w:tcPr>
            <w:tcW w:w="2036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Дополнительная, общеразвивающая</w:t>
            </w:r>
          </w:p>
        </w:tc>
        <w:tc>
          <w:tcPr>
            <w:tcW w:w="279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Развитие творческих способностей учащихся средствами театрального искусства.</w:t>
            </w:r>
          </w:p>
        </w:tc>
        <w:tc>
          <w:tcPr>
            <w:tcW w:w="1299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русский</w:t>
            </w:r>
          </w:p>
        </w:tc>
        <w:tc>
          <w:tcPr>
            <w:tcW w:w="684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7-12</w:t>
            </w:r>
          </w:p>
        </w:tc>
      </w:tr>
      <w:tr w:rsidR="00AD635A" w:rsidRPr="00AD635A" w:rsidTr="00757DD3">
        <w:tc>
          <w:tcPr>
            <w:tcW w:w="550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lastRenderedPageBreak/>
              <w:t>9</w:t>
            </w:r>
          </w:p>
        </w:tc>
        <w:tc>
          <w:tcPr>
            <w:tcW w:w="2110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«Театральное искусство» (</w:t>
            </w:r>
            <w:proofErr w:type="spellStart"/>
            <w:r w:rsidRPr="00AD635A">
              <w:t>Кояшкай</w:t>
            </w:r>
            <w:proofErr w:type="spellEnd"/>
            <w:r w:rsidRPr="00AD635A">
              <w:t>)</w:t>
            </w:r>
          </w:p>
        </w:tc>
        <w:tc>
          <w:tcPr>
            <w:tcW w:w="75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1 год</w:t>
            </w:r>
          </w:p>
        </w:tc>
        <w:tc>
          <w:tcPr>
            <w:tcW w:w="69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144</w:t>
            </w:r>
          </w:p>
        </w:tc>
        <w:tc>
          <w:tcPr>
            <w:tcW w:w="2036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Дополнительная, общеразвивающая</w:t>
            </w:r>
          </w:p>
        </w:tc>
        <w:tc>
          <w:tcPr>
            <w:tcW w:w="279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Развитие творческих способностей учащихся средствами театрального искусства.</w:t>
            </w:r>
          </w:p>
        </w:tc>
        <w:tc>
          <w:tcPr>
            <w:tcW w:w="1299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русский</w:t>
            </w:r>
          </w:p>
        </w:tc>
        <w:tc>
          <w:tcPr>
            <w:tcW w:w="684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7-10</w:t>
            </w:r>
          </w:p>
        </w:tc>
      </w:tr>
      <w:tr w:rsidR="00AD635A" w:rsidRPr="00AD635A" w:rsidTr="00757DD3">
        <w:tc>
          <w:tcPr>
            <w:tcW w:w="550" w:type="dxa"/>
          </w:tcPr>
          <w:p w:rsidR="00AD635A" w:rsidRPr="00AD635A" w:rsidRDefault="00AD635A" w:rsidP="00AD635A">
            <w:pPr>
              <w:spacing w:after="160" w:line="259" w:lineRule="auto"/>
            </w:pPr>
          </w:p>
        </w:tc>
        <w:tc>
          <w:tcPr>
            <w:tcW w:w="2110" w:type="dxa"/>
          </w:tcPr>
          <w:p w:rsidR="00AD635A" w:rsidRPr="00AD635A" w:rsidRDefault="00AD635A" w:rsidP="00AD635A">
            <w:pPr>
              <w:spacing w:after="160" w:line="259" w:lineRule="auto"/>
            </w:pPr>
          </w:p>
        </w:tc>
        <w:tc>
          <w:tcPr>
            <w:tcW w:w="752" w:type="dxa"/>
          </w:tcPr>
          <w:p w:rsidR="00AD635A" w:rsidRPr="00AD635A" w:rsidRDefault="00AD635A" w:rsidP="00AD635A">
            <w:pPr>
              <w:spacing w:after="160" w:line="259" w:lineRule="auto"/>
            </w:pPr>
          </w:p>
        </w:tc>
        <w:tc>
          <w:tcPr>
            <w:tcW w:w="692" w:type="dxa"/>
          </w:tcPr>
          <w:p w:rsidR="00AD635A" w:rsidRPr="00AD635A" w:rsidRDefault="00AD635A" w:rsidP="00AD635A">
            <w:pPr>
              <w:spacing w:after="160" w:line="259" w:lineRule="auto"/>
            </w:pPr>
          </w:p>
        </w:tc>
        <w:tc>
          <w:tcPr>
            <w:tcW w:w="2036" w:type="dxa"/>
          </w:tcPr>
          <w:p w:rsidR="00AD635A" w:rsidRPr="00AD635A" w:rsidRDefault="00AD635A" w:rsidP="00AD635A">
            <w:pPr>
              <w:spacing w:after="160" w:line="259" w:lineRule="auto"/>
            </w:pPr>
          </w:p>
        </w:tc>
        <w:tc>
          <w:tcPr>
            <w:tcW w:w="2792" w:type="dxa"/>
          </w:tcPr>
          <w:p w:rsidR="00AD635A" w:rsidRPr="00AD635A" w:rsidRDefault="00AD635A" w:rsidP="00AD635A">
            <w:pPr>
              <w:spacing w:after="160" w:line="259" w:lineRule="auto"/>
            </w:pPr>
          </w:p>
        </w:tc>
        <w:tc>
          <w:tcPr>
            <w:tcW w:w="1299" w:type="dxa"/>
          </w:tcPr>
          <w:p w:rsidR="00AD635A" w:rsidRPr="00AD635A" w:rsidRDefault="00AD635A" w:rsidP="00AD635A">
            <w:pPr>
              <w:spacing w:after="160" w:line="259" w:lineRule="auto"/>
            </w:pPr>
          </w:p>
        </w:tc>
        <w:tc>
          <w:tcPr>
            <w:tcW w:w="684" w:type="dxa"/>
          </w:tcPr>
          <w:p w:rsidR="00AD635A" w:rsidRPr="00AD635A" w:rsidRDefault="00AD635A" w:rsidP="00AD635A">
            <w:pPr>
              <w:spacing w:after="160" w:line="259" w:lineRule="auto"/>
            </w:pPr>
          </w:p>
        </w:tc>
      </w:tr>
      <w:tr w:rsidR="00AD635A" w:rsidRPr="00AD635A" w:rsidTr="00757DD3">
        <w:tc>
          <w:tcPr>
            <w:tcW w:w="10915" w:type="dxa"/>
            <w:gridSpan w:val="8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Социально-гуманитарная направленность</w:t>
            </w:r>
          </w:p>
          <w:p w:rsidR="00AD635A" w:rsidRPr="00AD635A" w:rsidRDefault="00AD635A" w:rsidP="00AD635A">
            <w:pPr>
              <w:spacing w:after="160" w:line="259" w:lineRule="auto"/>
            </w:pPr>
          </w:p>
        </w:tc>
      </w:tr>
      <w:tr w:rsidR="00AD635A" w:rsidRPr="00AD635A" w:rsidTr="00757DD3">
        <w:tc>
          <w:tcPr>
            <w:tcW w:w="550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10</w:t>
            </w:r>
          </w:p>
        </w:tc>
        <w:tc>
          <w:tcPr>
            <w:tcW w:w="2110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Волонтеры</w:t>
            </w:r>
          </w:p>
        </w:tc>
        <w:tc>
          <w:tcPr>
            <w:tcW w:w="75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1 год</w:t>
            </w:r>
          </w:p>
        </w:tc>
        <w:tc>
          <w:tcPr>
            <w:tcW w:w="69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144</w:t>
            </w:r>
          </w:p>
        </w:tc>
        <w:tc>
          <w:tcPr>
            <w:tcW w:w="2036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Дополнительная, общеразвивающая</w:t>
            </w:r>
          </w:p>
        </w:tc>
        <w:tc>
          <w:tcPr>
            <w:tcW w:w="279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патриотическое воспитание и формирование активной гражданской позиции подростков</w:t>
            </w:r>
          </w:p>
        </w:tc>
        <w:tc>
          <w:tcPr>
            <w:tcW w:w="1299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русский</w:t>
            </w:r>
          </w:p>
        </w:tc>
        <w:tc>
          <w:tcPr>
            <w:tcW w:w="684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12-17</w:t>
            </w:r>
          </w:p>
        </w:tc>
      </w:tr>
      <w:tr w:rsidR="00AD635A" w:rsidRPr="00AD635A" w:rsidTr="00757DD3">
        <w:tc>
          <w:tcPr>
            <w:tcW w:w="550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11</w:t>
            </w:r>
          </w:p>
        </w:tc>
        <w:tc>
          <w:tcPr>
            <w:tcW w:w="2110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«Юнармеец»</w:t>
            </w:r>
          </w:p>
        </w:tc>
        <w:tc>
          <w:tcPr>
            <w:tcW w:w="75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1 год</w:t>
            </w:r>
          </w:p>
        </w:tc>
        <w:tc>
          <w:tcPr>
            <w:tcW w:w="69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144</w:t>
            </w:r>
          </w:p>
        </w:tc>
        <w:tc>
          <w:tcPr>
            <w:tcW w:w="2036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Дополнительная, общеразвивающая</w:t>
            </w:r>
          </w:p>
        </w:tc>
        <w:tc>
          <w:tcPr>
            <w:tcW w:w="279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патриотическое воспитание и формирование активной гражданской позиции подростков</w:t>
            </w:r>
          </w:p>
        </w:tc>
        <w:tc>
          <w:tcPr>
            <w:tcW w:w="1299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русский</w:t>
            </w:r>
          </w:p>
        </w:tc>
        <w:tc>
          <w:tcPr>
            <w:tcW w:w="684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12-17</w:t>
            </w:r>
          </w:p>
        </w:tc>
      </w:tr>
      <w:tr w:rsidR="00AD635A" w:rsidRPr="00AD635A" w:rsidTr="00757DD3">
        <w:tc>
          <w:tcPr>
            <w:tcW w:w="550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12</w:t>
            </w:r>
          </w:p>
        </w:tc>
        <w:tc>
          <w:tcPr>
            <w:tcW w:w="2110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«Полиглот»</w:t>
            </w:r>
          </w:p>
        </w:tc>
        <w:tc>
          <w:tcPr>
            <w:tcW w:w="75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1 год</w:t>
            </w:r>
          </w:p>
        </w:tc>
        <w:tc>
          <w:tcPr>
            <w:tcW w:w="69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144</w:t>
            </w:r>
          </w:p>
        </w:tc>
        <w:tc>
          <w:tcPr>
            <w:tcW w:w="2036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Дополнительная, общеразвивающая</w:t>
            </w:r>
          </w:p>
        </w:tc>
        <w:tc>
          <w:tcPr>
            <w:tcW w:w="279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Развитие творческих способностей, а также способностей использовать иностранный язык как инструмент общения в диалоге культур</w:t>
            </w:r>
          </w:p>
        </w:tc>
        <w:tc>
          <w:tcPr>
            <w:tcW w:w="1299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Русский</w:t>
            </w:r>
          </w:p>
          <w:p w:rsidR="00AD635A" w:rsidRPr="00AD635A" w:rsidRDefault="00AD635A" w:rsidP="00AD635A">
            <w:pPr>
              <w:spacing w:after="160" w:line="259" w:lineRule="auto"/>
            </w:pPr>
            <w:r w:rsidRPr="00AD635A">
              <w:t>английский</w:t>
            </w:r>
          </w:p>
        </w:tc>
        <w:tc>
          <w:tcPr>
            <w:tcW w:w="684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10-13</w:t>
            </w:r>
          </w:p>
        </w:tc>
      </w:tr>
      <w:tr w:rsidR="00AD635A" w:rsidRPr="00AD635A" w:rsidTr="00757DD3">
        <w:tc>
          <w:tcPr>
            <w:tcW w:w="550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13</w:t>
            </w:r>
          </w:p>
        </w:tc>
        <w:tc>
          <w:tcPr>
            <w:tcW w:w="2110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"Школа FM "</w:t>
            </w:r>
          </w:p>
        </w:tc>
        <w:tc>
          <w:tcPr>
            <w:tcW w:w="75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1 год</w:t>
            </w:r>
          </w:p>
        </w:tc>
        <w:tc>
          <w:tcPr>
            <w:tcW w:w="69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144</w:t>
            </w:r>
          </w:p>
        </w:tc>
        <w:tc>
          <w:tcPr>
            <w:tcW w:w="2036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Дополнительная, общеразвивающая</w:t>
            </w:r>
          </w:p>
        </w:tc>
        <w:tc>
          <w:tcPr>
            <w:tcW w:w="279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Профессиональное самоопределение учащихся</w:t>
            </w:r>
          </w:p>
        </w:tc>
        <w:tc>
          <w:tcPr>
            <w:tcW w:w="1299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русский</w:t>
            </w:r>
          </w:p>
        </w:tc>
        <w:tc>
          <w:tcPr>
            <w:tcW w:w="684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10-14</w:t>
            </w:r>
          </w:p>
        </w:tc>
      </w:tr>
      <w:tr w:rsidR="00AD635A" w:rsidRPr="00AD635A" w:rsidTr="00757DD3">
        <w:tc>
          <w:tcPr>
            <w:tcW w:w="550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14</w:t>
            </w:r>
          </w:p>
        </w:tc>
        <w:tc>
          <w:tcPr>
            <w:tcW w:w="2110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"Медиа-центр"</w:t>
            </w:r>
          </w:p>
        </w:tc>
        <w:tc>
          <w:tcPr>
            <w:tcW w:w="75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1 год</w:t>
            </w:r>
          </w:p>
        </w:tc>
        <w:tc>
          <w:tcPr>
            <w:tcW w:w="69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144</w:t>
            </w:r>
          </w:p>
        </w:tc>
        <w:tc>
          <w:tcPr>
            <w:tcW w:w="2036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Дополнительная, общеразвивающая</w:t>
            </w:r>
          </w:p>
        </w:tc>
        <w:tc>
          <w:tcPr>
            <w:tcW w:w="279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Профессиональное самоопределение учащихся</w:t>
            </w:r>
          </w:p>
        </w:tc>
        <w:tc>
          <w:tcPr>
            <w:tcW w:w="1299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русский</w:t>
            </w:r>
          </w:p>
        </w:tc>
        <w:tc>
          <w:tcPr>
            <w:tcW w:w="684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12-16</w:t>
            </w:r>
          </w:p>
        </w:tc>
      </w:tr>
      <w:tr w:rsidR="00AD635A" w:rsidRPr="00AD635A" w:rsidTr="00757DD3">
        <w:tc>
          <w:tcPr>
            <w:tcW w:w="550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15</w:t>
            </w:r>
          </w:p>
        </w:tc>
        <w:tc>
          <w:tcPr>
            <w:tcW w:w="2110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«Ступеньки к школе»</w:t>
            </w:r>
          </w:p>
        </w:tc>
        <w:tc>
          <w:tcPr>
            <w:tcW w:w="75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3 года</w:t>
            </w:r>
          </w:p>
        </w:tc>
        <w:tc>
          <w:tcPr>
            <w:tcW w:w="69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144</w:t>
            </w:r>
          </w:p>
        </w:tc>
        <w:tc>
          <w:tcPr>
            <w:tcW w:w="2036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Дополнительная, общеразвивающая</w:t>
            </w:r>
          </w:p>
        </w:tc>
        <w:tc>
          <w:tcPr>
            <w:tcW w:w="279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Всестороннее развитие личности ребенка</w:t>
            </w:r>
          </w:p>
        </w:tc>
        <w:tc>
          <w:tcPr>
            <w:tcW w:w="1299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русский</w:t>
            </w:r>
          </w:p>
        </w:tc>
        <w:tc>
          <w:tcPr>
            <w:tcW w:w="684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5-7</w:t>
            </w:r>
          </w:p>
        </w:tc>
      </w:tr>
      <w:tr w:rsidR="00AD635A" w:rsidRPr="00AD635A" w:rsidTr="00757DD3">
        <w:tc>
          <w:tcPr>
            <w:tcW w:w="550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16</w:t>
            </w:r>
          </w:p>
        </w:tc>
        <w:tc>
          <w:tcPr>
            <w:tcW w:w="2110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«Патриот»</w:t>
            </w:r>
          </w:p>
        </w:tc>
        <w:tc>
          <w:tcPr>
            <w:tcW w:w="75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1 год</w:t>
            </w:r>
          </w:p>
        </w:tc>
        <w:tc>
          <w:tcPr>
            <w:tcW w:w="69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144</w:t>
            </w:r>
          </w:p>
        </w:tc>
        <w:tc>
          <w:tcPr>
            <w:tcW w:w="2036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Дополнительная, общеразвивающая</w:t>
            </w:r>
          </w:p>
        </w:tc>
        <w:tc>
          <w:tcPr>
            <w:tcW w:w="279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патриотическое воспитание и формирование активной гражданской позиции подростков</w:t>
            </w:r>
          </w:p>
        </w:tc>
        <w:tc>
          <w:tcPr>
            <w:tcW w:w="1299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русский</w:t>
            </w:r>
          </w:p>
        </w:tc>
        <w:tc>
          <w:tcPr>
            <w:tcW w:w="684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12-16</w:t>
            </w:r>
          </w:p>
        </w:tc>
      </w:tr>
      <w:tr w:rsidR="00AD635A" w:rsidRPr="00AD635A" w:rsidTr="00757DD3">
        <w:tc>
          <w:tcPr>
            <w:tcW w:w="10915" w:type="dxa"/>
            <w:gridSpan w:val="8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Естественно-научная направленность</w:t>
            </w:r>
          </w:p>
        </w:tc>
      </w:tr>
      <w:tr w:rsidR="00AD635A" w:rsidRPr="00AD635A" w:rsidTr="00757DD3">
        <w:tc>
          <w:tcPr>
            <w:tcW w:w="550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17</w:t>
            </w:r>
          </w:p>
        </w:tc>
        <w:tc>
          <w:tcPr>
            <w:tcW w:w="2110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"Экологическая  азбука"</w:t>
            </w:r>
          </w:p>
        </w:tc>
        <w:tc>
          <w:tcPr>
            <w:tcW w:w="75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1 год</w:t>
            </w:r>
          </w:p>
        </w:tc>
        <w:tc>
          <w:tcPr>
            <w:tcW w:w="69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144</w:t>
            </w:r>
          </w:p>
        </w:tc>
        <w:tc>
          <w:tcPr>
            <w:tcW w:w="2036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Дополнительная, общеразвивающая</w:t>
            </w:r>
          </w:p>
        </w:tc>
        <w:tc>
          <w:tcPr>
            <w:tcW w:w="279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формирование  экологической культуры</w:t>
            </w:r>
          </w:p>
        </w:tc>
        <w:tc>
          <w:tcPr>
            <w:tcW w:w="1299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русский</w:t>
            </w:r>
          </w:p>
        </w:tc>
        <w:tc>
          <w:tcPr>
            <w:tcW w:w="684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7-11</w:t>
            </w:r>
          </w:p>
        </w:tc>
      </w:tr>
      <w:tr w:rsidR="00AD635A" w:rsidRPr="00AD635A" w:rsidTr="00757DD3">
        <w:tc>
          <w:tcPr>
            <w:tcW w:w="550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lastRenderedPageBreak/>
              <w:t>18</w:t>
            </w:r>
          </w:p>
        </w:tc>
        <w:tc>
          <w:tcPr>
            <w:tcW w:w="2110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«Экологический практикум школьника»</w:t>
            </w:r>
          </w:p>
        </w:tc>
        <w:tc>
          <w:tcPr>
            <w:tcW w:w="75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1 год</w:t>
            </w:r>
          </w:p>
        </w:tc>
        <w:tc>
          <w:tcPr>
            <w:tcW w:w="69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144</w:t>
            </w:r>
          </w:p>
        </w:tc>
        <w:tc>
          <w:tcPr>
            <w:tcW w:w="2036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Дополнительная, общеразвивающая</w:t>
            </w:r>
          </w:p>
        </w:tc>
        <w:tc>
          <w:tcPr>
            <w:tcW w:w="279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формирование  экологической культуры</w:t>
            </w:r>
          </w:p>
        </w:tc>
        <w:tc>
          <w:tcPr>
            <w:tcW w:w="1299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русский</w:t>
            </w:r>
          </w:p>
        </w:tc>
        <w:tc>
          <w:tcPr>
            <w:tcW w:w="684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12-16</w:t>
            </w:r>
          </w:p>
        </w:tc>
      </w:tr>
      <w:tr w:rsidR="00AD635A" w:rsidRPr="00AD635A" w:rsidTr="00757DD3">
        <w:tc>
          <w:tcPr>
            <w:tcW w:w="10915" w:type="dxa"/>
            <w:gridSpan w:val="8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Техническая направленность</w:t>
            </w:r>
          </w:p>
        </w:tc>
      </w:tr>
      <w:tr w:rsidR="00AD635A" w:rsidRPr="00AD635A" w:rsidTr="00757DD3">
        <w:tc>
          <w:tcPr>
            <w:tcW w:w="550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19</w:t>
            </w:r>
          </w:p>
        </w:tc>
        <w:tc>
          <w:tcPr>
            <w:tcW w:w="2110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«Робототехника»</w:t>
            </w:r>
          </w:p>
        </w:tc>
        <w:tc>
          <w:tcPr>
            <w:tcW w:w="75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1 год</w:t>
            </w:r>
          </w:p>
        </w:tc>
        <w:tc>
          <w:tcPr>
            <w:tcW w:w="69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144</w:t>
            </w:r>
          </w:p>
        </w:tc>
        <w:tc>
          <w:tcPr>
            <w:tcW w:w="2036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Дополнительная, общеразвивающая</w:t>
            </w:r>
          </w:p>
        </w:tc>
        <w:tc>
          <w:tcPr>
            <w:tcW w:w="279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Формирование творческих и научно-технических компетенций по созданию робототехнических устройств</w:t>
            </w:r>
          </w:p>
        </w:tc>
        <w:tc>
          <w:tcPr>
            <w:tcW w:w="1299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русский</w:t>
            </w:r>
          </w:p>
        </w:tc>
        <w:tc>
          <w:tcPr>
            <w:tcW w:w="684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7-11</w:t>
            </w:r>
          </w:p>
        </w:tc>
      </w:tr>
      <w:tr w:rsidR="00AD635A" w:rsidRPr="00AD635A" w:rsidTr="00757DD3">
        <w:tc>
          <w:tcPr>
            <w:tcW w:w="550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20</w:t>
            </w:r>
          </w:p>
        </w:tc>
        <w:tc>
          <w:tcPr>
            <w:tcW w:w="2110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«Художественная обработка древесины и металла»</w:t>
            </w:r>
          </w:p>
        </w:tc>
        <w:tc>
          <w:tcPr>
            <w:tcW w:w="75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1 год</w:t>
            </w:r>
          </w:p>
        </w:tc>
        <w:tc>
          <w:tcPr>
            <w:tcW w:w="69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144</w:t>
            </w:r>
          </w:p>
        </w:tc>
        <w:tc>
          <w:tcPr>
            <w:tcW w:w="2036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Дополнительная, общеразвивающая</w:t>
            </w:r>
          </w:p>
        </w:tc>
        <w:tc>
          <w:tcPr>
            <w:tcW w:w="279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 Формирование эстетического вкуса и  технологической культуры, посредством знакомства с принципами дизайна, художественного проектирования и выполнение проектов.</w:t>
            </w:r>
          </w:p>
        </w:tc>
        <w:tc>
          <w:tcPr>
            <w:tcW w:w="1299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русский</w:t>
            </w:r>
          </w:p>
        </w:tc>
        <w:tc>
          <w:tcPr>
            <w:tcW w:w="684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8-14</w:t>
            </w:r>
          </w:p>
        </w:tc>
      </w:tr>
      <w:tr w:rsidR="00AD635A" w:rsidRPr="00AD635A" w:rsidTr="00757DD3">
        <w:tc>
          <w:tcPr>
            <w:tcW w:w="10915" w:type="dxa"/>
            <w:gridSpan w:val="8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Физкультурно-спортивная направленность</w:t>
            </w:r>
          </w:p>
        </w:tc>
      </w:tr>
      <w:tr w:rsidR="00AD635A" w:rsidRPr="00AD635A" w:rsidTr="00757DD3">
        <w:tc>
          <w:tcPr>
            <w:tcW w:w="550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21</w:t>
            </w:r>
          </w:p>
        </w:tc>
        <w:tc>
          <w:tcPr>
            <w:tcW w:w="2110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«Баскетбол»</w:t>
            </w:r>
          </w:p>
        </w:tc>
        <w:tc>
          <w:tcPr>
            <w:tcW w:w="75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1 год</w:t>
            </w:r>
          </w:p>
        </w:tc>
        <w:tc>
          <w:tcPr>
            <w:tcW w:w="69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144</w:t>
            </w:r>
          </w:p>
        </w:tc>
        <w:tc>
          <w:tcPr>
            <w:tcW w:w="2036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Дополнительная, общеразвивающая</w:t>
            </w:r>
          </w:p>
        </w:tc>
        <w:tc>
          <w:tcPr>
            <w:tcW w:w="279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Формирование ЗОЖ</w:t>
            </w:r>
          </w:p>
        </w:tc>
        <w:tc>
          <w:tcPr>
            <w:tcW w:w="1299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русский</w:t>
            </w:r>
          </w:p>
        </w:tc>
        <w:tc>
          <w:tcPr>
            <w:tcW w:w="684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9-14</w:t>
            </w:r>
          </w:p>
        </w:tc>
      </w:tr>
      <w:tr w:rsidR="00AD635A" w:rsidRPr="00AD635A" w:rsidTr="00757DD3">
        <w:tc>
          <w:tcPr>
            <w:tcW w:w="550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22</w:t>
            </w:r>
          </w:p>
        </w:tc>
        <w:tc>
          <w:tcPr>
            <w:tcW w:w="2110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«Бадминтон»</w:t>
            </w:r>
          </w:p>
        </w:tc>
        <w:tc>
          <w:tcPr>
            <w:tcW w:w="75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1 год</w:t>
            </w:r>
          </w:p>
        </w:tc>
        <w:tc>
          <w:tcPr>
            <w:tcW w:w="69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144</w:t>
            </w:r>
          </w:p>
        </w:tc>
        <w:tc>
          <w:tcPr>
            <w:tcW w:w="2036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Дополнительная, общеразвивающая</w:t>
            </w:r>
          </w:p>
        </w:tc>
        <w:tc>
          <w:tcPr>
            <w:tcW w:w="279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Формирование ЗОЖ</w:t>
            </w:r>
          </w:p>
        </w:tc>
        <w:tc>
          <w:tcPr>
            <w:tcW w:w="1299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русский</w:t>
            </w:r>
          </w:p>
        </w:tc>
        <w:tc>
          <w:tcPr>
            <w:tcW w:w="684" w:type="dxa"/>
          </w:tcPr>
          <w:p w:rsidR="00AD635A" w:rsidRPr="00AD635A" w:rsidRDefault="00AD635A" w:rsidP="00AD635A">
            <w:pPr>
              <w:spacing w:after="160" w:line="259" w:lineRule="auto"/>
            </w:pPr>
          </w:p>
        </w:tc>
      </w:tr>
      <w:tr w:rsidR="00AD635A" w:rsidRPr="00AD635A" w:rsidTr="00757DD3">
        <w:tc>
          <w:tcPr>
            <w:tcW w:w="550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23</w:t>
            </w:r>
          </w:p>
        </w:tc>
        <w:tc>
          <w:tcPr>
            <w:tcW w:w="2110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«Спортивные и подвижные игры»</w:t>
            </w:r>
          </w:p>
        </w:tc>
        <w:tc>
          <w:tcPr>
            <w:tcW w:w="75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1 год</w:t>
            </w:r>
          </w:p>
        </w:tc>
        <w:tc>
          <w:tcPr>
            <w:tcW w:w="69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144</w:t>
            </w:r>
          </w:p>
        </w:tc>
        <w:tc>
          <w:tcPr>
            <w:tcW w:w="2036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Дополнительная, общеразвивающая</w:t>
            </w:r>
          </w:p>
        </w:tc>
        <w:tc>
          <w:tcPr>
            <w:tcW w:w="279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Формирование ЗОЖ</w:t>
            </w:r>
          </w:p>
        </w:tc>
        <w:tc>
          <w:tcPr>
            <w:tcW w:w="1299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русский</w:t>
            </w:r>
          </w:p>
        </w:tc>
        <w:tc>
          <w:tcPr>
            <w:tcW w:w="684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10-15</w:t>
            </w:r>
          </w:p>
        </w:tc>
      </w:tr>
      <w:tr w:rsidR="00AD635A" w:rsidRPr="00AD635A" w:rsidTr="00757DD3">
        <w:tc>
          <w:tcPr>
            <w:tcW w:w="550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24</w:t>
            </w:r>
          </w:p>
        </w:tc>
        <w:tc>
          <w:tcPr>
            <w:tcW w:w="2110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волейбольной секции "Летающий мяч"</w:t>
            </w:r>
          </w:p>
        </w:tc>
        <w:tc>
          <w:tcPr>
            <w:tcW w:w="75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 xml:space="preserve">4 </w:t>
            </w:r>
            <w:proofErr w:type="spellStart"/>
            <w:r w:rsidRPr="00AD635A">
              <w:t>мес</w:t>
            </w:r>
            <w:proofErr w:type="spellEnd"/>
          </w:p>
        </w:tc>
        <w:tc>
          <w:tcPr>
            <w:tcW w:w="69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64</w:t>
            </w:r>
          </w:p>
        </w:tc>
        <w:tc>
          <w:tcPr>
            <w:tcW w:w="2036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Дополнительная, общеразвивающая</w:t>
            </w:r>
          </w:p>
          <w:p w:rsidR="00AD635A" w:rsidRPr="00AD635A" w:rsidRDefault="00AD635A" w:rsidP="00AD635A">
            <w:pPr>
              <w:spacing w:after="160" w:line="259" w:lineRule="auto"/>
            </w:pPr>
          </w:p>
        </w:tc>
        <w:tc>
          <w:tcPr>
            <w:tcW w:w="279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Формирование ЗОЖ</w:t>
            </w:r>
          </w:p>
        </w:tc>
        <w:tc>
          <w:tcPr>
            <w:tcW w:w="1299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русский</w:t>
            </w:r>
          </w:p>
        </w:tc>
        <w:tc>
          <w:tcPr>
            <w:tcW w:w="684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10-17</w:t>
            </w:r>
          </w:p>
        </w:tc>
      </w:tr>
      <w:tr w:rsidR="00AD635A" w:rsidRPr="00AD635A" w:rsidTr="00757DD3">
        <w:tc>
          <w:tcPr>
            <w:tcW w:w="10915" w:type="dxa"/>
            <w:gridSpan w:val="8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Туристско-краеведческая направленность</w:t>
            </w:r>
          </w:p>
        </w:tc>
      </w:tr>
      <w:tr w:rsidR="00AD635A" w:rsidRPr="00AD635A" w:rsidTr="00757DD3">
        <w:tc>
          <w:tcPr>
            <w:tcW w:w="550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25</w:t>
            </w:r>
          </w:p>
        </w:tc>
        <w:tc>
          <w:tcPr>
            <w:tcW w:w="2110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"Истоки"</w:t>
            </w:r>
          </w:p>
        </w:tc>
        <w:tc>
          <w:tcPr>
            <w:tcW w:w="75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???</w:t>
            </w:r>
          </w:p>
        </w:tc>
        <w:tc>
          <w:tcPr>
            <w:tcW w:w="69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144</w:t>
            </w:r>
          </w:p>
        </w:tc>
        <w:tc>
          <w:tcPr>
            <w:tcW w:w="2036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Дополнительная, общеразвивающая</w:t>
            </w:r>
          </w:p>
        </w:tc>
        <w:tc>
          <w:tcPr>
            <w:tcW w:w="279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Развитие творческих способностей учащихся средствами туристско-краеведческой деятельности </w:t>
            </w:r>
          </w:p>
        </w:tc>
        <w:tc>
          <w:tcPr>
            <w:tcW w:w="1299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русский</w:t>
            </w:r>
          </w:p>
        </w:tc>
        <w:tc>
          <w:tcPr>
            <w:tcW w:w="684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12-16</w:t>
            </w:r>
          </w:p>
        </w:tc>
      </w:tr>
      <w:tr w:rsidR="00AD635A" w:rsidRPr="00AD635A" w:rsidTr="00757DD3">
        <w:tc>
          <w:tcPr>
            <w:tcW w:w="550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26</w:t>
            </w:r>
          </w:p>
        </w:tc>
        <w:tc>
          <w:tcPr>
            <w:tcW w:w="2110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"Юный турист"</w:t>
            </w:r>
          </w:p>
        </w:tc>
        <w:tc>
          <w:tcPr>
            <w:tcW w:w="75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???</w:t>
            </w:r>
          </w:p>
        </w:tc>
        <w:tc>
          <w:tcPr>
            <w:tcW w:w="69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144</w:t>
            </w:r>
          </w:p>
        </w:tc>
        <w:tc>
          <w:tcPr>
            <w:tcW w:w="2036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Дополнительная, общеразвивающая</w:t>
            </w:r>
          </w:p>
        </w:tc>
        <w:tc>
          <w:tcPr>
            <w:tcW w:w="279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Духовно-нравственное и физическое развитие учащихся посредством приобщения к туристско-спортивной и краеведческой деятельности</w:t>
            </w:r>
          </w:p>
        </w:tc>
        <w:tc>
          <w:tcPr>
            <w:tcW w:w="1299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русский</w:t>
            </w:r>
          </w:p>
        </w:tc>
        <w:tc>
          <w:tcPr>
            <w:tcW w:w="684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10-17</w:t>
            </w:r>
          </w:p>
        </w:tc>
      </w:tr>
      <w:tr w:rsidR="00AD635A" w:rsidRPr="00AD635A" w:rsidTr="00757DD3">
        <w:tc>
          <w:tcPr>
            <w:tcW w:w="550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lastRenderedPageBreak/>
              <w:t>27</w:t>
            </w:r>
          </w:p>
        </w:tc>
        <w:tc>
          <w:tcPr>
            <w:tcW w:w="2110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"Туристское многоборье"</w:t>
            </w:r>
          </w:p>
        </w:tc>
        <w:tc>
          <w:tcPr>
            <w:tcW w:w="75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5 лет</w:t>
            </w:r>
          </w:p>
        </w:tc>
        <w:tc>
          <w:tcPr>
            <w:tcW w:w="69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144</w:t>
            </w:r>
          </w:p>
        </w:tc>
        <w:tc>
          <w:tcPr>
            <w:tcW w:w="2036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Дополнительная, общеразвивающая</w:t>
            </w:r>
          </w:p>
        </w:tc>
        <w:tc>
          <w:tcPr>
            <w:tcW w:w="2792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Духовно-нравственное и физическое развитие учащихся посредством приобщения к туристско-спортивной и краеведческой деятельности</w:t>
            </w:r>
          </w:p>
        </w:tc>
        <w:tc>
          <w:tcPr>
            <w:tcW w:w="1299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русский</w:t>
            </w:r>
          </w:p>
        </w:tc>
        <w:tc>
          <w:tcPr>
            <w:tcW w:w="684" w:type="dxa"/>
          </w:tcPr>
          <w:p w:rsidR="00AD635A" w:rsidRPr="00AD635A" w:rsidRDefault="00AD635A" w:rsidP="00AD635A">
            <w:pPr>
              <w:spacing w:after="160" w:line="259" w:lineRule="auto"/>
            </w:pPr>
            <w:r w:rsidRPr="00AD635A">
              <w:t>10-17</w:t>
            </w:r>
          </w:p>
        </w:tc>
      </w:tr>
    </w:tbl>
    <w:p w:rsidR="00AD635A" w:rsidRPr="00AD635A" w:rsidRDefault="00AD635A" w:rsidP="00AD635A"/>
    <w:p w:rsidR="00092744" w:rsidRDefault="00092744">
      <w:bookmarkStart w:id="0" w:name="_GoBack"/>
      <w:bookmarkEnd w:id="0"/>
    </w:p>
    <w:sectPr w:rsidR="00092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6CD"/>
    <w:rsid w:val="00092744"/>
    <w:rsid w:val="00AD635A"/>
    <w:rsid w:val="00FE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837F24-FBF3-49DA-88DA-B98FD5D78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6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680</Words>
  <Characters>3882</Characters>
  <Application>Microsoft Office Word</Application>
  <DocSecurity>0</DocSecurity>
  <Lines>32</Lines>
  <Paragraphs>9</Paragraphs>
  <ScaleCrop>false</ScaleCrop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2026-04-10T08:34:00Z</dcterms:created>
  <dcterms:modified xsi:type="dcterms:W3CDTF">2026-04-10T08:34:00Z</dcterms:modified>
</cp:coreProperties>
</file>